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83" w:rsidRPr="00A61905" w:rsidRDefault="00E0049A" w:rsidP="00A61905">
      <w:pPr>
        <w:pStyle w:val="2"/>
        <w:tabs>
          <w:tab w:val="left" w:pos="1418"/>
          <w:tab w:val="left" w:pos="2127"/>
        </w:tabs>
        <w:rPr>
          <w:rFonts w:ascii="Arial" w:hAnsi="Arial" w:cs="Arial"/>
          <w:b/>
          <w:bCs/>
          <w:sz w:val="24"/>
          <w:szCs w:val="24"/>
        </w:rPr>
      </w:pPr>
      <w:r w:rsidRPr="00A61905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6EFCAED" wp14:editId="08489A2D">
            <wp:extent cx="428625" cy="609600"/>
            <wp:effectExtent l="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6A" w:rsidRPr="00A61905" w:rsidRDefault="008C446A" w:rsidP="00A61905">
      <w:pPr>
        <w:jc w:val="center"/>
        <w:rPr>
          <w:rFonts w:ascii="Arial" w:hAnsi="Arial" w:cs="Arial"/>
          <w:sz w:val="24"/>
          <w:szCs w:val="24"/>
        </w:rPr>
      </w:pPr>
    </w:p>
    <w:p w:rsidR="00B42062" w:rsidRPr="00A61905" w:rsidRDefault="00B42062" w:rsidP="00A61905">
      <w:pPr>
        <w:pStyle w:val="2"/>
        <w:tabs>
          <w:tab w:val="left" w:pos="1418"/>
          <w:tab w:val="left" w:pos="2127"/>
        </w:tabs>
        <w:rPr>
          <w:rFonts w:ascii="Arial" w:hAnsi="Arial" w:cs="Arial"/>
          <w:b/>
          <w:bCs/>
          <w:sz w:val="24"/>
          <w:szCs w:val="24"/>
        </w:rPr>
      </w:pPr>
      <w:r w:rsidRPr="00A61905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B42062" w:rsidRPr="00A61905" w:rsidRDefault="00B42062" w:rsidP="00A61905">
      <w:pPr>
        <w:pStyle w:val="2"/>
        <w:rPr>
          <w:rFonts w:ascii="Arial" w:hAnsi="Arial" w:cs="Arial"/>
          <w:b/>
          <w:bCs/>
          <w:sz w:val="24"/>
          <w:szCs w:val="24"/>
        </w:rPr>
      </w:pPr>
      <w:r w:rsidRPr="00A61905">
        <w:rPr>
          <w:rFonts w:ascii="Arial" w:hAnsi="Arial" w:cs="Arial"/>
          <w:b/>
          <w:bCs/>
          <w:sz w:val="24"/>
          <w:szCs w:val="24"/>
        </w:rPr>
        <w:t>КАЛАЧ</w:t>
      </w:r>
      <w:r w:rsidR="00B62CA4" w:rsidRPr="00A61905">
        <w:rPr>
          <w:rFonts w:ascii="Arial" w:hAnsi="Arial" w:cs="Arial"/>
          <w:b/>
          <w:bCs/>
          <w:sz w:val="24"/>
          <w:szCs w:val="24"/>
        </w:rPr>
        <w:t>Ё</w:t>
      </w:r>
      <w:r w:rsidRPr="00A61905">
        <w:rPr>
          <w:rFonts w:ascii="Arial" w:hAnsi="Arial" w:cs="Arial"/>
          <w:b/>
          <w:bCs/>
          <w:sz w:val="24"/>
          <w:szCs w:val="24"/>
        </w:rPr>
        <w:t>ВСКОГО МУНИЦИПАЛЬНОГО РАЙОНА</w:t>
      </w:r>
    </w:p>
    <w:p w:rsidR="00B42062" w:rsidRPr="00A61905" w:rsidRDefault="00B42062" w:rsidP="00A6190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61905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B42062" w:rsidRPr="00A61905" w:rsidRDefault="00B42062" w:rsidP="00A61905">
      <w:pPr>
        <w:pBdr>
          <w:bottom w:val="thinThickMediumGap" w:sz="24" w:space="1" w:color="auto"/>
        </w:pBdr>
        <w:rPr>
          <w:rFonts w:ascii="Arial" w:hAnsi="Arial" w:cs="Arial"/>
          <w:sz w:val="24"/>
          <w:szCs w:val="24"/>
        </w:rPr>
      </w:pPr>
    </w:p>
    <w:p w:rsidR="00B42062" w:rsidRPr="00A61905" w:rsidRDefault="00B42062" w:rsidP="00A61905">
      <w:pPr>
        <w:pStyle w:val="6"/>
        <w:tabs>
          <w:tab w:val="center" w:pos="4731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B62CA4" w:rsidRPr="00A61905" w:rsidRDefault="00B62CA4" w:rsidP="00A61905">
      <w:pPr>
        <w:rPr>
          <w:rFonts w:ascii="Arial" w:hAnsi="Arial" w:cs="Arial"/>
          <w:sz w:val="24"/>
          <w:szCs w:val="24"/>
        </w:rPr>
      </w:pPr>
    </w:p>
    <w:p w:rsidR="00B42062" w:rsidRPr="00A61905" w:rsidRDefault="00B42062" w:rsidP="00A61905">
      <w:pPr>
        <w:pStyle w:val="6"/>
        <w:tabs>
          <w:tab w:val="center" w:pos="4731"/>
        </w:tabs>
        <w:rPr>
          <w:rFonts w:ascii="Arial" w:hAnsi="Arial" w:cs="Arial"/>
          <w:sz w:val="24"/>
          <w:szCs w:val="24"/>
        </w:rPr>
      </w:pPr>
      <w:r w:rsidRPr="00A61905">
        <w:rPr>
          <w:rFonts w:ascii="Arial" w:hAnsi="Arial" w:cs="Arial"/>
          <w:sz w:val="24"/>
          <w:szCs w:val="24"/>
        </w:rPr>
        <w:t>ПОСТАНОВЛЕНИЕ</w:t>
      </w:r>
    </w:p>
    <w:p w:rsidR="00B62CA4" w:rsidRPr="00A61905" w:rsidRDefault="00B62CA4" w:rsidP="00A61905">
      <w:pPr>
        <w:rPr>
          <w:rFonts w:ascii="Arial" w:hAnsi="Arial" w:cs="Arial"/>
          <w:sz w:val="24"/>
          <w:szCs w:val="24"/>
        </w:rPr>
      </w:pPr>
    </w:p>
    <w:p w:rsidR="00B42062" w:rsidRPr="00A61905" w:rsidRDefault="00E278FA" w:rsidP="00A61905">
      <w:pPr>
        <w:ind w:left="-284" w:right="-143" w:firstLine="284"/>
        <w:rPr>
          <w:rFonts w:ascii="Arial" w:hAnsi="Arial" w:cs="Arial"/>
          <w:b/>
          <w:bCs/>
          <w:sz w:val="24"/>
          <w:szCs w:val="24"/>
        </w:rPr>
      </w:pPr>
      <w:r w:rsidRPr="00A61905">
        <w:rPr>
          <w:rFonts w:ascii="Arial" w:hAnsi="Arial" w:cs="Arial"/>
          <w:b/>
          <w:bCs/>
          <w:sz w:val="24"/>
          <w:szCs w:val="24"/>
        </w:rPr>
        <w:t>о</w:t>
      </w:r>
      <w:r w:rsidR="006A1F0D" w:rsidRPr="00A61905">
        <w:rPr>
          <w:rFonts w:ascii="Arial" w:hAnsi="Arial" w:cs="Arial"/>
          <w:b/>
          <w:bCs/>
          <w:sz w:val="24"/>
          <w:szCs w:val="24"/>
        </w:rPr>
        <w:t>т</w:t>
      </w:r>
      <w:r w:rsidR="00341041" w:rsidRPr="00A61905">
        <w:rPr>
          <w:rFonts w:ascii="Arial" w:hAnsi="Arial" w:cs="Arial"/>
          <w:b/>
          <w:bCs/>
          <w:sz w:val="24"/>
          <w:szCs w:val="24"/>
        </w:rPr>
        <w:t xml:space="preserve">   </w:t>
      </w:r>
      <w:r w:rsidR="00A61905" w:rsidRPr="00A61905">
        <w:rPr>
          <w:rFonts w:ascii="Arial" w:hAnsi="Arial" w:cs="Arial"/>
          <w:b/>
          <w:bCs/>
          <w:sz w:val="24"/>
          <w:szCs w:val="24"/>
        </w:rPr>
        <w:t>05.08.</w:t>
      </w:r>
      <w:r w:rsidR="0088361C" w:rsidRPr="00A61905">
        <w:rPr>
          <w:rFonts w:ascii="Arial" w:hAnsi="Arial" w:cs="Arial"/>
          <w:b/>
          <w:bCs/>
          <w:sz w:val="24"/>
          <w:szCs w:val="24"/>
        </w:rPr>
        <w:t>20</w:t>
      </w:r>
      <w:r w:rsidR="00E0049A" w:rsidRPr="00A61905">
        <w:rPr>
          <w:rFonts w:ascii="Arial" w:hAnsi="Arial" w:cs="Arial"/>
          <w:b/>
          <w:bCs/>
          <w:sz w:val="24"/>
          <w:szCs w:val="24"/>
        </w:rPr>
        <w:t>22</w:t>
      </w:r>
      <w:r w:rsidR="00B42062" w:rsidRPr="00A61905">
        <w:rPr>
          <w:rFonts w:ascii="Arial" w:hAnsi="Arial" w:cs="Arial"/>
          <w:b/>
          <w:bCs/>
          <w:sz w:val="24"/>
          <w:szCs w:val="24"/>
        </w:rPr>
        <w:t xml:space="preserve"> г. </w:t>
      </w:r>
      <w:r w:rsidR="0088361C" w:rsidRPr="00A61905">
        <w:rPr>
          <w:rFonts w:ascii="Arial" w:hAnsi="Arial" w:cs="Arial"/>
          <w:b/>
          <w:bCs/>
          <w:sz w:val="24"/>
          <w:szCs w:val="24"/>
        </w:rPr>
        <w:t xml:space="preserve">   </w:t>
      </w:r>
      <w:r w:rsidR="00B42062" w:rsidRPr="00A61905">
        <w:rPr>
          <w:rFonts w:ascii="Arial" w:hAnsi="Arial" w:cs="Arial"/>
          <w:b/>
          <w:bCs/>
          <w:sz w:val="24"/>
          <w:szCs w:val="24"/>
        </w:rPr>
        <w:t>№</w:t>
      </w:r>
      <w:r w:rsidR="00A61905" w:rsidRPr="00A61905">
        <w:rPr>
          <w:rFonts w:ascii="Arial" w:hAnsi="Arial" w:cs="Arial"/>
          <w:b/>
          <w:bCs/>
          <w:sz w:val="24"/>
          <w:szCs w:val="24"/>
        </w:rPr>
        <w:t xml:space="preserve"> 794</w:t>
      </w:r>
    </w:p>
    <w:p w:rsidR="00A11C23" w:rsidRPr="00A61905" w:rsidRDefault="00A11C23" w:rsidP="00A61905">
      <w:pPr>
        <w:pStyle w:val="20"/>
        <w:tabs>
          <w:tab w:val="left" w:pos="7513"/>
          <w:tab w:val="left" w:pos="9498"/>
        </w:tabs>
        <w:ind w:left="-142" w:firstLine="0"/>
        <w:rPr>
          <w:rFonts w:ascii="Arial" w:hAnsi="Arial" w:cs="Arial"/>
          <w:b/>
          <w:bCs/>
          <w:szCs w:val="24"/>
        </w:rPr>
      </w:pPr>
    </w:p>
    <w:p w:rsidR="00537202" w:rsidRPr="00A61905" w:rsidRDefault="00537202" w:rsidP="00A619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61905">
        <w:rPr>
          <w:rFonts w:ascii="Arial" w:hAnsi="Arial" w:cs="Arial"/>
          <w:b/>
          <w:bCs/>
          <w:sz w:val="24"/>
          <w:szCs w:val="24"/>
        </w:rPr>
        <w:t>О ВНЕСЕНИИ ИЗМЕНЕНИЙ В ПОСТАНОВЛЕНИЕ АДМИНИСТРАЦИИ</w:t>
      </w:r>
    </w:p>
    <w:p w:rsidR="00537202" w:rsidRPr="00A61905" w:rsidRDefault="00537202" w:rsidP="00A619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61905">
        <w:rPr>
          <w:rFonts w:ascii="Arial" w:hAnsi="Arial" w:cs="Arial"/>
          <w:b/>
          <w:bCs/>
          <w:sz w:val="24"/>
          <w:szCs w:val="24"/>
        </w:rPr>
        <w:t>КАЛАЧЕВСКОГО МУНИЦИПАЛЬНОГО РАЙОНА ВОЛГОГРАДСКОЙ ОБЛАСТИ</w:t>
      </w:r>
    </w:p>
    <w:p w:rsidR="00537202" w:rsidRPr="00A61905" w:rsidRDefault="003B353F" w:rsidP="00A619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61905">
        <w:rPr>
          <w:rFonts w:ascii="Arial" w:hAnsi="Arial" w:cs="Arial"/>
          <w:b/>
          <w:bCs/>
          <w:sz w:val="24"/>
          <w:szCs w:val="24"/>
        </w:rPr>
        <w:t xml:space="preserve">ОТ 28.04.2017 № </w:t>
      </w:r>
      <w:r w:rsidR="00537202" w:rsidRPr="00A61905">
        <w:rPr>
          <w:rFonts w:ascii="Arial" w:hAnsi="Arial" w:cs="Arial"/>
          <w:b/>
          <w:bCs/>
          <w:sz w:val="24"/>
          <w:szCs w:val="24"/>
        </w:rPr>
        <w:t>386 "О ПОРЯДКЕ ФОРМИРОВАНИЯ И ВЕДЕНИЯ</w:t>
      </w:r>
    </w:p>
    <w:p w:rsidR="00537202" w:rsidRPr="00A61905" w:rsidRDefault="00537202" w:rsidP="00A619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61905">
        <w:rPr>
          <w:rFonts w:ascii="Arial" w:hAnsi="Arial" w:cs="Arial"/>
          <w:b/>
          <w:bCs/>
          <w:sz w:val="24"/>
          <w:szCs w:val="24"/>
        </w:rPr>
        <w:t>РЕЕСТРА МУНИЦИПАЛЬНЫХ УСЛУГ (ФУНКЦИЙ) КАЛАЧЕВСКОГО</w:t>
      </w:r>
    </w:p>
    <w:p w:rsidR="00537202" w:rsidRPr="00A61905" w:rsidRDefault="00537202" w:rsidP="00A619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61905">
        <w:rPr>
          <w:rFonts w:ascii="Arial" w:hAnsi="Arial" w:cs="Arial"/>
          <w:b/>
          <w:bCs/>
          <w:sz w:val="24"/>
          <w:szCs w:val="24"/>
        </w:rPr>
        <w:t>МУНИЦИПАЛЬНОГО РАЙОНА ВОЛГОГРАДСКОЙ ОБЛАСТИ"</w:t>
      </w:r>
    </w:p>
    <w:p w:rsidR="00537202" w:rsidRPr="00A61905" w:rsidRDefault="00537202" w:rsidP="00A6190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B353F" w:rsidRPr="00A61905" w:rsidRDefault="00537202" w:rsidP="00A619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A61905">
        <w:rPr>
          <w:rFonts w:ascii="Arial" w:hAnsi="Arial" w:cs="Arial"/>
          <w:bCs/>
          <w:color w:val="000000" w:themeColor="text1"/>
          <w:sz w:val="24"/>
          <w:szCs w:val="24"/>
        </w:rPr>
        <w:t xml:space="preserve">В соответствии с Федеральным </w:t>
      </w:r>
      <w:hyperlink r:id="rId8" w:history="1">
        <w:r w:rsidRPr="00A61905">
          <w:rPr>
            <w:rFonts w:ascii="Arial" w:hAnsi="Arial" w:cs="Arial"/>
            <w:bCs/>
            <w:color w:val="000000" w:themeColor="text1"/>
            <w:sz w:val="24"/>
            <w:szCs w:val="24"/>
          </w:rPr>
          <w:t>законом</w:t>
        </w:r>
      </w:hyperlink>
      <w:r w:rsidR="003B353F" w:rsidRPr="00A61905">
        <w:rPr>
          <w:rFonts w:ascii="Arial" w:hAnsi="Arial" w:cs="Arial"/>
          <w:bCs/>
          <w:color w:val="000000" w:themeColor="text1"/>
          <w:sz w:val="24"/>
          <w:szCs w:val="24"/>
        </w:rPr>
        <w:t xml:space="preserve"> от 27.07.2010 №</w:t>
      </w:r>
      <w:r w:rsidRPr="00A61905">
        <w:rPr>
          <w:rFonts w:ascii="Arial" w:hAnsi="Arial" w:cs="Arial"/>
          <w:bCs/>
          <w:color w:val="000000" w:themeColor="text1"/>
          <w:sz w:val="24"/>
          <w:szCs w:val="24"/>
        </w:rPr>
        <w:t xml:space="preserve"> 210-ФЗ "Об организации предоставления государственных и муниципальных услуг", в соответствии с </w:t>
      </w:r>
      <w:hyperlink r:id="rId9" w:history="1">
        <w:r w:rsidRPr="00A61905">
          <w:rPr>
            <w:rFonts w:ascii="Arial" w:hAnsi="Arial" w:cs="Arial"/>
            <w:bCs/>
            <w:color w:val="000000" w:themeColor="text1"/>
            <w:sz w:val="24"/>
            <w:szCs w:val="24"/>
          </w:rPr>
          <w:t>постановлением</w:t>
        </w:r>
      </w:hyperlink>
      <w:r w:rsidRPr="00A6190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F18D0" w:rsidRPr="00A61905">
        <w:rPr>
          <w:rFonts w:ascii="Arial" w:hAnsi="Arial" w:cs="Arial"/>
          <w:bCs/>
          <w:color w:val="000000" w:themeColor="text1"/>
          <w:sz w:val="24"/>
          <w:szCs w:val="24"/>
        </w:rPr>
        <w:t>Администрации Волгоградской обл. от 23.05.2022 N 290-п "О порядке формирования и ведения государственной информационной системы "Региональный реестр государственных и муниципальных услуг Волгоградской области", признании утратившими силу некоторых постановлений Правительства Волгоградской области и постановлений Администрации Волгоградской области и внесении изменения в постановление</w:t>
      </w:r>
      <w:proofErr w:type="gramEnd"/>
      <w:r w:rsidR="00EF18D0" w:rsidRPr="00A61905">
        <w:rPr>
          <w:rFonts w:ascii="Arial" w:hAnsi="Arial" w:cs="Arial"/>
          <w:bCs/>
          <w:color w:val="000000" w:themeColor="text1"/>
          <w:sz w:val="24"/>
          <w:szCs w:val="24"/>
        </w:rPr>
        <w:t xml:space="preserve"> Администрации Волгоградской области от 22 апреля 2015 г. N 182-п "О внесении изменений в некоторые постановления Администрации Волгоградской области и постановления Правительства Волгоградской области"</w:t>
      </w:r>
      <w:r w:rsidRPr="00A61905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hyperlink r:id="rId10" w:history="1">
        <w:r w:rsidRPr="00A61905">
          <w:rPr>
            <w:rFonts w:ascii="Arial" w:hAnsi="Arial" w:cs="Arial"/>
            <w:bCs/>
            <w:color w:val="000000" w:themeColor="text1"/>
            <w:sz w:val="24"/>
            <w:szCs w:val="24"/>
          </w:rPr>
          <w:t>Уставом</w:t>
        </w:r>
      </w:hyperlink>
      <w:r w:rsidRPr="00A61905">
        <w:rPr>
          <w:rFonts w:ascii="Arial" w:hAnsi="Arial" w:cs="Arial"/>
          <w:bCs/>
          <w:color w:val="000000" w:themeColor="text1"/>
          <w:sz w:val="24"/>
          <w:szCs w:val="24"/>
        </w:rPr>
        <w:t xml:space="preserve"> Калачевского муниципального района Волгоградской области</w:t>
      </w:r>
      <w:r w:rsidR="003B353F" w:rsidRPr="00A61905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A61905">
        <w:rPr>
          <w:rFonts w:ascii="Arial" w:hAnsi="Arial" w:cs="Arial"/>
          <w:bCs/>
          <w:color w:val="000000" w:themeColor="text1"/>
          <w:sz w:val="24"/>
          <w:szCs w:val="24"/>
        </w:rPr>
        <w:t xml:space="preserve"> администрация Калачевского муниципального района Волгоградской области</w:t>
      </w:r>
    </w:p>
    <w:p w:rsidR="003B353F" w:rsidRPr="00A61905" w:rsidRDefault="003B353F" w:rsidP="00A6190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537202" w:rsidRPr="00A61905" w:rsidRDefault="00537202" w:rsidP="00A619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6190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A61905">
        <w:rPr>
          <w:rFonts w:ascii="Arial" w:hAnsi="Arial" w:cs="Arial"/>
          <w:b/>
          <w:bCs/>
          <w:color w:val="000000" w:themeColor="text1"/>
          <w:sz w:val="24"/>
          <w:szCs w:val="24"/>
        </w:rPr>
        <w:t>постановляет:</w:t>
      </w:r>
    </w:p>
    <w:p w:rsidR="006A0861" w:rsidRPr="00A61905" w:rsidRDefault="006A0861" w:rsidP="00A619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37202" w:rsidRPr="00A61905" w:rsidRDefault="00537202" w:rsidP="00A6190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61905">
        <w:rPr>
          <w:rFonts w:ascii="Arial" w:hAnsi="Arial" w:cs="Arial"/>
          <w:bCs/>
          <w:sz w:val="24"/>
          <w:szCs w:val="24"/>
        </w:rPr>
        <w:t xml:space="preserve">1. </w:t>
      </w:r>
      <w:r w:rsidRPr="00A61905">
        <w:rPr>
          <w:rFonts w:ascii="Arial" w:hAnsi="Arial" w:cs="Arial"/>
          <w:bCs/>
          <w:color w:val="000000" w:themeColor="text1"/>
          <w:sz w:val="24"/>
          <w:szCs w:val="24"/>
        </w:rPr>
        <w:t xml:space="preserve">В </w:t>
      </w:r>
      <w:hyperlink r:id="rId11" w:history="1">
        <w:r w:rsidRPr="00A61905">
          <w:rPr>
            <w:rFonts w:ascii="Arial" w:hAnsi="Arial" w:cs="Arial"/>
            <w:bCs/>
            <w:color w:val="000000" w:themeColor="text1"/>
            <w:sz w:val="24"/>
            <w:szCs w:val="24"/>
          </w:rPr>
          <w:t>постановление</w:t>
        </w:r>
      </w:hyperlink>
      <w:r w:rsidRPr="00A61905">
        <w:rPr>
          <w:rFonts w:ascii="Arial" w:hAnsi="Arial" w:cs="Arial"/>
          <w:bCs/>
          <w:color w:val="000000" w:themeColor="text1"/>
          <w:sz w:val="24"/>
          <w:szCs w:val="24"/>
        </w:rPr>
        <w:t xml:space="preserve"> администрации Калачевского муниципального района Волгоградской области от 28.04.2017 </w:t>
      </w:r>
      <w:r w:rsidR="003B353F" w:rsidRPr="00A61905">
        <w:rPr>
          <w:rFonts w:ascii="Arial" w:hAnsi="Arial" w:cs="Arial"/>
          <w:bCs/>
          <w:color w:val="000000" w:themeColor="text1"/>
          <w:sz w:val="24"/>
          <w:szCs w:val="24"/>
        </w:rPr>
        <w:t>№</w:t>
      </w:r>
      <w:r w:rsidRPr="00A61905">
        <w:rPr>
          <w:rFonts w:ascii="Arial" w:hAnsi="Arial" w:cs="Arial"/>
          <w:bCs/>
          <w:color w:val="000000" w:themeColor="text1"/>
          <w:sz w:val="24"/>
          <w:szCs w:val="24"/>
        </w:rPr>
        <w:t xml:space="preserve"> 386 "О Порядке формирования и ведения реестра муниципальных услуг (функций) Калачевского муниципального района Волгоградской области" (далее - Постановление) внести следующие изменения:</w:t>
      </w:r>
    </w:p>
    <w:p w:rsidR="00537202" w:rsidRPr="00A61905" w:rsidRDefault="00537202" w:rsidP="00A6190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61905">
        <w:rPr>
          <w:rFonts w:ascii="Arial" w:hAnsi="Arial" w:cs="Arial"/>
          <w:bCs/>
          <w:color w:val="000000" w:themeColor="text1"/>
          <w:sz w:val="24"/>
          <w:szCs w:val="24"/>
        </w:rPr>
        <w:t xml:space="preserve">1.1. </w:t>
      </w:r>
      <w:hyperlink r:id="rId12" w:history="1">
        <w:r w:rsidRPr="00A61905">
          <w:rPr>
            <w:rFonts w:ascii="Arial" w:hAnsi="Arial" w:cs="Arial"/>
            <w:bCs/>
            <w:color w:val="000000" w:themeColor="text1"/>
            <w:sz w:val="24"/>
            <w:szCs w:val="24"/>
          </w:rPr>
          <w:t>пункт 2</w:t>
        </w:r>
      </w:hyperlink>
      <w:r w:rsidRPr="00A61905">
        <w:rPr>
          <w:rFonts w:ascii="Arial" w:hAnsi="Arial" w:cs="Arial"/>
          <w:bCs/>
          <w:color w:val="000000" w:themeColor="text1"/>
          <w:sz w:val="24"/>
          <w:szCs w:val="24"/>
        </w:rPr>
        <w:t xml:space="preserve"> Постановления изложить в новой редакции: "2. </w:t>
      </w:r>
      <w:r w:rsidR="004A149E" w:rsidRPr="00A61905">
        <w:rPr>
          <w:rFonts w:ascii="Arial" w:hAnsi="Arial" w:cs="Arial"/>
          <w:bCs/>
          <w:color w:val="000000" w:themeColor="text1"/>
          <w:sz w:val="24"/>
          <w:szCs w:val="24"/>
        </w:rPr>
        <w:t>Ответственны</w:t>
      </w:r>
      <w:r w:rsidR="005E1D2B" w:rsidRPr="00A61905">
        <w:rPr>
          <w:rFonts w:ascii="Arial" w:hAnsi="Arial" w:cs="Arial"/>
          <w:bCs/>
          <w:color w:val="000000" w:themeColor="text1"/>
          <w:sz w:val="24"/>
          <w:szCs w:val="24"/>
        </w:rPr>
        <w:t>е</w:t>
      </w:r>
      <w:r w:rsidRPr="00A6190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A149E" w:rsidRPr="00A61905">
        <w:rPr>
          <w:rFonts w:ascii="Arial" w:hAnsi="Arial" w:cs="Arial"/>
          <w:bCs/>
          <w:color w:val="000000" w:themeColor="text1"/>
          <w:sz w:val="24"/>
          <w:szCs w:val="24"/>
        </w:rPr>
        <w:t>з</w:t>
      </w:r>
      <w:r w:rsidRPr="00A61905">
        <w:rPr>
          <w:rFonts w:ascii="Arial" w:hAnsi="Arial" w:cs="Arial"/>
          <w:bCs/>
          <w:color w:val="000000" w:themeColor="text1"/>
          <w:sz w:val="24"/>
          <w:szCs w:val="24"/>
        </w:rPr>
        <w:t xml:space="preserve">а </w:t>
      </w:r>
      <w:r w:rsidR="005E1D2B" w:rsidRPr="00A61905">
        <w:rPr>
          <w:rFonts w:ascii="Arial" w:hAnsi="Arial" w:cs="Arial"/>
          <w:bCs/>
          <w:color w:val="000000" w:themeColor="text1"/>
          <w:sz w:val="24"/>
          <w:szCs w:val="24"/>
        </w:rPr>
        <w:t>выполнение операций по заполнению электронных форм государственной информационной системы "Региональный реестр государственных и муниципальных услуг (функций) Волгоградской области"</w:t>
      </w:r>
      <w:r w:rsidR="00D846E5" w:rsidRPr="00A6190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43317" w:rsidRPr="00A61905">
        <w:rPr>
          <w:rFonts w:ascii="Arial" w:hAnsi="Arial" w:cs="Arial"/>
          <w:bCs/>
          <w:color w:val="000000" w:themeColor="text1"/>
          <w:sz w:val="24"/>
          <w:szCs w:val="24"/>
        </w:rPr>
        <w:t>назначаются</w:t>
      </w:r>
      <w:r w:rsidR="004A149E" w:rsidRPr="00A61905">
        <w:rPr>
          <w:rFonts w:ascii="Arial" w:hAnsi="Arial" w:cs="Arial"/>
          <w:bCs/>
          <w:color w:val="000000" w:themeColor="text1"/>
          <w:sz w:val="24"/>
          <w:szCs w:val="24"/>
        </w:rPr>
        <w:t xml:space="preserve"> распоряжением администрации</w:t>
      </w:r>
      <w:r w:rsidR="00D846E5" w:rsidRPr="00A61905">
        <w:rPr>
          <w:rFonts w:ascii="Arial" w:hAnsi="Arial" w:cs="Arial"/>
          <w:bCs/>
          <w:color w:val="000000" w:themeColor="text1"/>
          <w:sz w:val="24"/>
          <w:szCs w:val="24"/>
        </w:rPr>
        <w:t xml:space="preserve"> Калачевского муниципального района.</w:t>
      </w:r>
    </w:p>
    <w:p w:rsidR="00537202" w:rsidRPr="00A61905" w:rsidRDefault="00537202" w:rsidP="00A6190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A61905">
        <w:rPr>
          <w:rFonts w:ascii="Arial" w:hAnsi="Arial" w:cs="Arial"/>
          <w:bCs/>
          <w:sz w:val="24"/>
          <w:szCs w:val="24"/>
        </w:rPr>
        <w:t>2. Настоящее постановление подлежит официальному опубликованию.</w:t>
      </w:r>
    </w:p>
    <w:p w:rsidR="00537202" w:rsidRPr="00A61905" w:rsidRDefault="00537202" w:rsidP="00A6190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A61905">
        <w:rPr>
          <w:rFonts w:ascii="Arial" w:hAnsi="Arial" w:cs="Arial"/>
          <w:bCs/>
          <w:sz w:val="24"/>
          <w:szCs w:val="24"/>
        </w:rPr>
        <w:t>3. Контроль исполнения настоящего постановления возложить на первого заместителя главы Калачевского муниципального района Н.П. Земскову.</w:t>
      </w:r>
    </w:p>
    <w:p w:rsidR="00537202" w:rsidRPr="00A61905" w:rsidRDefault="00537202" w:rsidP="00A6190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3E4BA7" w:rsidRPr="00A61905" w:rsidRDefault="003E4BA7" w:rsidP="00A61905">
      <w:pPr>
        <w:pStyle w:val="7"/>
        <w:ind w:left="0"/>
        <w:rPr>
          <w:rFonts w:ascii="Arial" w:hAnsi="Arial" w:cs="Arial"/>
          <w:sz w:val="24"/>
          <w:szCs w:val="24"/>
        </w:rPr>
      </w:pPr>
    </w:p>
    <w:p w:rsidR="003E4BA7" w:rsidRPr="00A61905" w:rsidRDefault="00531D72" w:rsidP="00A61905">
      <w:pPr>
        <w:pStyle w:val="7"/>
        <w:ind w:left="0"/>
        <w:rPr>
          <w:rFonts w:ascii="Arial" w:hAnsi="Arial" w:cs="Arial"/>
          <w:sz w:val="24"/>
          <w:szCs w:val="24"/>
        </w:rPr>
      </w:pPr>
      <w:r w:rsidRPr="00A61905">
        <w:rPr>
          <w:rFonts w:ascii="Arial" w:hAnsi="Arial" w:cs="Arial"/>
          <w:sz w:val="24"/>
          <w:szCs w:val="24"/>
        </w:rPr>
        <w:t>Г</w:t>
      </w:r>
      <w:r w:rsidR="00DE631A" w:rsidRPr="00A61905">
        <w:rPr>
          <w:rFonts w:ascii="Arial" w:hAnsi="Arial" w:cs="Arial"/>
          <w:sz w:val="24"/>
          <w:szCs w:val="24"/>
        </w:rPr>
        <w:t>лав</w:t>
      </w:r>
      <w:r w:rsidRPr="00A61905">
        <w:rPr>
          <w:rFonts w:ascii="Arial" w:hAnsi="Arial" w:cs="Arial"/>
          <w:sz w:val="24"/>
          <w:szCs w:val="24"/>
        </w:rPr>
        <w:t>а</w:t>
      </w:r>
      <w:r w:rsidR="00B42062" w:rsidRPr="00A61905">
        <w:rPr>
          <w:rFonts w:ascii="Arial" w:hAnsi="Arial" w:cs="Arial"/>
          <w:sz w:val="24"/>
          <w:szCs w:val="24"/>
        </w:rPr>
        <w:t xml:space="preserve"> </w:t>
      </w:r>
      <w:r w:rsidR="00034A8A" w:rsidRPr="00A61905">
        <w:rPr>
          <w:rFonts w:ascii="Arial" w:hAnsi="Arial" w:cs="Arial"/>
          <w:sz w:val="24"/>
          <w:szCs w:val="24"/>
        </w:rPr>
        <w:t>Калачевского</w:t>
      </w:r>
    </w:p>
    <w:p w:rsidR="008B49CD" w:rsidRPr="00A61905" w:rsidRDefault="00034A8A" w:rsidP="00A61905">
      <w:pPr>
        <w:pStyle w:val="7"/>
        <w:ind w:left="0"/>
        <w:rPr>
          <w:rFonts w:ascii="Arial" w:hAnsi="Arial" w:cs="Arial"/>
          <w:sz w:val="24"/>
          <w:szCs w:val="24"/>
        </w:rPr>
      </w:pPr>
      <w:r w:rsidRPr="00A61905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8B49CD" w:rsidRPr="00A61905">
        <w:rPr>
          <w:rFonts w:ascii="Arial" w:hAnsi="Arial" w:cs="Arial"/>
          <w:sz w:val="24"/>
          <w:szCs w:val="24"/>
        </w:rPr>
        <w:t xml:space="preserve">    </w:t>
      </w:r>
      <w:r w:rsidR="003E4BA7" w:rsidRPr="00A61905">
        <w:rPr>
          <w:rFonts w:ascii="Arial" w:hAnsi="Arial" w:cs="Arial"/>
          <w:sz w:val="24"/>
          <w:szCs w:val="24"/>
        </w:rPr>
        <w:t xml:space="preserve">                  </w:t>
      </w:r>
      <w:r w:rsidR="00522867" w:rsidRPr="00A61905">
        <w:rPr>
          <w:rFonts w:ascii="Arial" w:hAnsi="Arial" w:cs="Arial"/>
          <w:sz w:val="24"/>
          <w:szCs w:val="24"/>
        </w:rPr>
        <w:t xml:space="preserve">                   </w:t>
      </w:r>
      <w:r w:rsidR="003E4BA7" w:rsidRPr="00A61905">
        <w:rPr>
          <w:rFonts w:ascii="Arial" w:hAnsi="Arial" w:cs="Arial"/>
          <w:sz w:val="24"/>
          <w:szCs w:val="24"/>
        </w:rPr>
        <w:t xml:space="preserve">                     </w:t>
      </w:r>
      <w:r w:rsidR="008B49CD" w:rsidRPr="00A61905">
        <w:rPr>
          <w:rFonts w:ascii="Arial" w:hAnsi="Arial" w:cs="Arial"/>
          <w:sz w:val="24"/>
          <w:szCs w:val="24"/>
        </w:rPr>
        <w:t xml:space="preserve">         </w:t>
      </w:r>
      <w:r w:rsidR="00522867" w:rsidRPr="00A61905">
        <w:rPr>
          <w:rFonts w:ascii="Arial" w:hAnsi="Arial" w:cs="Arial"/>
          <w:sz w:val="24"/>
          <w:szCs w:val="24"/>
        </w:rPr>
        <w:t>С.А. Тюрин</w:t>
      </w:r>
      <w:r w:rsidR="003E4BA7" w:rsidRPr="00A61905">
        <w:rPr>
          <w:rFonts w:ascii="Arial" w:hAnsi="Arial" w:cs="Arial"/>
          <w:sz w:val="24"/>
          <w:szCs w:val="24"/>
        </w:rPr>
        <w:t xml:space="preserve"> </w:t>
      </w:r>
    </w:p>
    <w:p w:rsidR="00034A8A" w:rsidRPr="00A61905" w:rsidRDefault="00034A8A" w:rsidP="00A61905">
      <w:pPr>
        <w:pStyle w:val="7"/>
        <w:ind w:left="0"/>
        <w:rPr>
          <w:rFonts w:ascii="Arial" w:hAnsi="Arial" w:cs="Arial"/>
          <w:sz w:val="24"/>
          <w:szCs w:val="24"/>
        </w:rPr>
      </w:pPr>
    </w:p>
    <w:p w:rsidR="0023309B" w:rsidRPr="00A61905" w:rsidRDefault="0023309B" w:rsidP="00A61905">
      <w:pPr>
        <w:rPr>
          <w:rFonts w:ascii="Arial" w:hAnsi="Arial" w:cs="Arial"/>
          <w:sz w:val="24"/>
          <w:szCs w:val="24"/>
        </w:rPr>
      </w:pPr>
    </w:p>
    <w:p w:rsidR="0023309B" w:rsidRPr="00A61905" w:rsidRDefault="0023309B" w:rsidP="00A61905">
      <w:pPr>
        <w:rPr>
          <w:rFonts w:ascii="Arial" w:hAnsi="Arial" w:cs="Arial"/>
          <w:sz w:val="24"/>
          <w:szCs w:val="24"/>
        </w:rPr>
      </w:pPr>
    </w:p>
    <w:p w:rsidR="008B49CD" w:rsidRPr="00A61905" w:rsidRDefault="008B49CD" w:rsidP="00A61905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3E4BA7" w:rsidRPr="00A61905" w:rsidRDefault="003E4BA7" w:rsidP="00A61905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3E4BA7" w:rsidRPr="00A61905" w:rsidRDefault="003E4BA7" w:rsidP="00A61905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DC49B0" w:rsidRPr="00A61905" w:rsidRDefault="00DC49B0" w:rsidP="00A61905">
      <w:pPr>
        <w:jc w:val="both"/>
        <w:rPr>
          <w:rFonts w:ascii="Arial" w:hAnsi="Arial" w:cs="Arial"/>
          <w:sz w:val="24"/>
          <w:szCs w:val="24"/>
        </w:rPr>
      </w:pPr>
    </w:p>
    <w:sectPr w:rsidR="00DC49B0" w:rsidRPr="00A61905" w:rsidSect="00A61905">
      <w:pgSz w:w="12240" w:h="15840"/>
      <w:pgMar w:top="284" w:right="758" w:bottom="170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67BF7"/>
    <w:multiLevelType w:val="hybridMultilevel"/>
    <w:tmpl w:val="8C36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0E02"/>
    <w:multiLevelType w:val="hybridMultilevel"/>
    <w:tmpl w:val="753E3BD2"/>
    <w:lvl w:ilvl="0" w:tplc="9064F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ACE7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50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246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2C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B805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AE9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83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68A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60DD9"/>
    <w:multiLevelType w:val="hybridMultilevel"/>
    <w:tmpl w:val="0BF87E3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807C4"/>
    <w:multiLevelType w:val="hybridMultilevel"/>
    <w:tmpl w:val="4FCC9932"/>
    <w:lvl w:ilvl="0" w:tplc="A1548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34722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16B16"/>
    <w:multiLevelType w:val="hybridMultilevel"/>
    <w:tmpl w:val="3508E282"/>
    <w:lvl w:ilvl="0" w:tplc="E73EB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31BFA"/>
    <w:multiLevelType w:val="hybridMultilevel"/>
    <w:tmpl w:val="7970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F1946"/>
    <w:multiLevelType w:val="hybridMultilevel"/>
    <w:tmpl w:val="EECCA59C"/>
    <w:lvl w:ilvl="0" w:tplc="1FCA060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8515333"/>
    <w:multiLevelType w:val="hybridMultilevel"/>
    <w:tmpl w:val="2C5C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D7D65"/>
    <w:multiLevelType w:val="hybridMultilevel"/>
    <w:tmpl w:val="5F7EDAD2"/>
    <w:lvl w:ilvl="0" w:tplc="0419000F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1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DB37765"/>
    <w:multiLevelType w:val="hybridMultilevel"/>
    <w:tmpl w:val="3C6ED71C"/>
    <w:lvl w:ilvl="0" w:tplc="68E0E6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5320980"/>
    <w:multiLevelType w:val="multilevel"/>
    <w:tmpl w:val="7FB23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89E4B76"/>
    <w:multiLevelType w:val="hybridMultilevel"/>
    <w:tmpl w:val="4DE48A88"/>
    <w:lvl w:ilvl="0" w:tplc="1AE4EFA2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3933D6"/>
    <w:multiLevelType w:val="hybridMultilevel"/>
    <w:tmpl w:val="8A463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925ACF"/>
    <w:multiLevelType w:val="hybridMultilevel"/>
    <w:tmpl w:val="3E1E4DF4"/>
    <w:lvl w:ilvl="0" w:tplc="40D0DE40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BA8E5CF6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9E6C0C4E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4CA23FCE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19B0E2F4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281AF4CA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793466B4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8070D8BA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E6B68CC4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7">
    <w:nsid w:val="41A34E7A"/>
    <w:multiLevelType w:val="hybridMultilevel"/>
    <w:tmpl w:val="BD16998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>
    <w:nsid w:val="43387730"/>
    <w:multiLevelType w:val="hybridMultilevel"/>
    <w:tmpl w:val="1096B812"/>
    <w:lvl w:ilvl="0" w:tplc="2DA8E1EE">
      <w:start w:val="5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D0926"/>
    <w:multiLevelType w:val="hybridMultilevel"/>
    <w:tmpl w:val="509CD9F8"/>
    <w:lvl w:ilvl="0" w:tplc="BED2FAD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0">
    <w:nsid w:val="5F354F8F"/>
    <w:multiLevelType w:val="multilevel"/>
    <w:tmpl w:val="74020C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061222E"/>
    <w:multiLevelType w:val="hybridMultilevel"/>
    <w:tmpl w:val="89761220"/>
    <w:lvl w:ilvl="0" w:tplc="2D0C7AE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2">
    <w:nsid w:val="627907B0"/>
    <w:multiLevelType w:val="hybridMultilevel"/>
    <w:tmpl w:val="7A96279A"/>
    <w:lvl w:ilvl="0" w:tplc="BE461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D6626EE"/>
    <w:multiLevelType w:val="hybridMultilevel"/>
    <w:tmpl w:val="8AD0B3A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F14E9B"/>
    <w:multiLevelType w:val="hybridMultilevel"/>
    <w:tmpl w:val="9770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D0D9E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33555"/>
    <w:multiLevelType w:val="hybridMultilevel"/>
    <w:tmpl w:val="A5C06542"/>
    <w:lvl w:ilvl="0" w:tplc="8BDE2A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6"/>
  </w:num>
  <w:num w:numId="4">
    <w:abstractNumId w:val="2"/>
  </w:num>
  <w:num w:numId="5">
    <w:abstractNumId w:val="4"/>
  </w:num>
  <w:num w:numId="6">
    <w:abstractNumId w:val="23"/>
  </w:num>
  <w:num w:numId="7">
    <w:abstractNumId w:val="22"/>
  </w:num>
  <w:num w:numId="8">
    <w:abstractNumId w:val="16"/>
  </w:num>
  <w:num w:numId="9">
    <w:abstractNumId w:val="10"/>
  </w:num>
  <w:num w:numId="10">
    <w:abstractNumId w:val="19"/>
  </w:num>
  <w:num w:numId="11">
    <w:abstractNumId w:val="0"/>
  </w:num>
  <w:num w:numId="12">
    <w:abstractNumId w:val="6"/>
  </w:num>
  <w:num w:numId="13">
    <w:abstractNumId w:val="5"/>
  </w:num>
  <w:num w:numId="14">
    <w:abstractNumId w:val="20"/>
  </w:num>
  <w:num w:numId="15">
    <w:abstractNumId w:val="15"/>
  </w:num>
  <w:num w:numId="16">
    <w:abstractNumId w:val="9"/>
  </w:num>
  <w:num w:numId="17">
    <w:abstractNumId w:val="18"/>
  </w:num>
  <w:num w:numId="18">
    <w:abstractNumId w:val="25"/>
  </w:num>
  <w:num w:numId="19">
    <w:abstractNumId w:val="21"/>
  </w:num>
  <w:num w:numId="20">
    <w:abstractNumId w:val="8"/>
  </w:num>
  <w:num w:numId="21">
    <w:abstractNumId w:val="17"/>
  </w:num>
  <w:num w:numId="22">
    <w:abstractNumId w:val="7"/>
  </w:num>
  <w:num w:numId="23">
    <w:abstractNumId w:val="14"/>
  </w:num>
  <w:num w:numId="24">
    <w:abstractNumId w:val="1"/>
  </w:num>
  <w:num w:numId="25">
    <w:abstractNumId w:val="12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73"/>
    <w:rsid w:val="00002BB8"/>
    <w:rsid w:val="00004C52"/>
    <w:rsid w:val="00006792"/>
    <w:rsid w:val="00013C0D"/>
    <w:rsid w:val="00034A8A"/>
    <w:rsid w:val="000606C2"/>
    <w:rsid w:val="0006281D"/>
    <w:rsid w:val="00071C4F"/>
    <w:rsid w:val="000B47FA"/>
    <w:rsid w:val="000C563E"/>
    <w:rsid w:val="000C5DD6"/>
    <w:rsid w:val="000D6231"/>
    <w:rsid w:val="000E33A0"/>
    <w:rsid w:val="000F6CA3"/>
    <w:rsid w:val="001106E6"/>
    <w:rsid w:val="001140D6"/>
    <w:rsid w:val="00122EDF"/>
    <w:rsid w:val="00126E31"/>
    <w:rsid w:val="00141C10"/>
    <w:rsid w:val="001463DD"/>
    <w:rsid w:val="0015219B"/>
    <w:rsid w:val="00164F8E"/>
    <w:rsid w:val="001664DC"/>
    <w:rsid w:val="00170172"/>
    <w:rsid w:val="001A1793"/>
    <w:rsid w:val="001A39A9"/>
    <w:rsid w:val="001E045D"/>
    <w:rsid w:val="0023309B"/>
    <w:rsid w:val="00261B66"/>
    <w:rsid w:val="002A4772"/>
    <w:rsid w:val="002A665C"/>
    <w:rsid w:val="002C55EF"/>
    <w:rsid w:val="00327D34"/>
    <w:rsid w:val="00341041"/>
    <w:rsid w:val="003608E7"/>
    <w:rsid w:val="0037191A"/>
    <w:rsid w:val="0037292E"/>
    <w:rsid w:val="00394602"/>
    <w:rsid w:val="003B0DCE"/>
    <w:rsid w:val="003B353F"/>
    <w:rsid w:val="003E4BA7"/>
    <w:rsid w:val="00411CEE"/>
    <w:rsid w:val="004268E2"/>
    <w:rsid w:val="00432871"/>
    <w:rsid w:val="00460A76"/>
    <w:rsid w:val="004809FA"/>
    <w:rsid w:val="0049736D"/>
    <w:rsid w:val="00497954"/>
    <w:rsid w:val="004A149E"/>
    <w:rsid w:val="004B1907"/>
    <w:rsid w:val="004C0C88"/>
    <w:rsid w:val="004E5299"/>
    <w:rsid w:val="0050078F"/>
    <w:rsid w:val="005156F9"/>
    <w:rsid w:val="00521830"/>
    <w:rsid w:val="00522867"/>
    <w:rsid w:val="0052439B"/>
    <w:rsid w:val="00531D72"/>
    <w:rsid w:val="00537202"/>
    <w:rsid w:val="00537D81"/>
    <w:rsid w:val="00542F84"/>
    <w:rsid w:val="00543317"/>
    <w:rsid w:val="00554D6C"/>
    <w:rsid w:val="0056195C"/>
    <w:rsid w:val="005B6725"/>
    <w:rsid w:val="005D2928"/>
    <w:rsid w:val="005D353C"/>
    <w:rsid w:val="005E0E6A"/>
    <w:rsid w:val="005E1D2B"/>
    <w:rsid w:val="005F4B40"/>
    <w:rsid w:val="005F75F7"/>
    <w:rsid w:val="005F7B3E"/>
    <w:rsid w:val="00600FC0"/>
    <w:rsid w:val="006144C5"/>
    <w:rsid w:val="006268AD"/>
    <w:rsid w:val="0063405E"/>
    <w:rsid w:val="006405EA"/>
    <w:rsid w:val="006414DD"/>
    <w:rsid w:val="00652DE7"/>
    <w:rsid w:val="0066790F"/>
    <w:rsid w:val="00686683"/>
    <w:rsid w:val="00693835"/>
    <w:rsid w:val="006A0861"/>
    <w:rsid w:val="006A0E51"/>
    <w:rsid w:val="006A1F0D"/>
    <w:rsid w:val="006E2A38"/>
    <w:rsid w:val="00713835"/>
    <w:rsid w:val="00752278"/>
    <w:rsid w:val="00756F91"/>
    <w:rsid w:val="00765FF0"/>
    <w:rsid w:val="00782A06"/>
    <w:rsid w:val="00782CB7"/>
    <w:rsid w:val="00787E9D"/>
    <w:rsid w:val="00795FF2"/>
    <w:rsid w:val="007B1377"/>
    <w:rsid w:val="007B15C6"/>
    <w:rsid w:val="007B2AAD"/>
    <w:rsid w:val="007C528D"/>
    <w:rsid w:val="00824F5F"/>
    <w:rsid w:val="0082571B"/>
    <w:rsid w:val="00842227"/>
    <w:rsid w:val="00855073"/>
    <w:rsid w:val="00855D14"/>
    <w:rsid w:val="008560D0"/>
    <w:rsid w:val="0088361C"/>
    <w:rsid w:val="008B49CD"/>
    <w:rsid w:val="008C446A"/>
    <w:rsid w:val="008E369F"/>
    <w:rsid w:val="008E4861"/>
    <w:rsid w:val="008F5809"/>
    <w:rsid w:val="00953BD2"/>
    <w:rsid w:val="00955821"/>
    <w:rsid w:val="00961695"/>
    <w:rsid w:val="00966D10"/>
    <w:rsid w:val="009674B0"/>
    <w:rsid w:val="0098413B"/>
    <w:rsid w:val="00995921"/>
    <w:rsid w:val="0099793E"/>
    <w:rsid w:val="00A11C23"/>
    <w:rsid w:val="00A465D3"/>
    <w:rsid w:val="00A61905"/>
    <w:rsid w:val="00A665D1"/>
    <w:rsid w:val="00A92D53"/>
    <w:rsid w:val="00AA0F99"/>
    <w:rsid w:val="00AC4CB5"/>
    <w:rsid w:val="00AD48C3"/>
    <w:rsid w:val="00B012C0"/>
    <w:rsid w:val="00B113B1"/>
    <w:rsid w:val="00B141BB"/>
    <w:rsid w:val="00B42062"/>
    <w:rsid w:val="00B46E8C"/>
    <w:rsid w:val="00B62CA4"/>
    <w:rsid w:val="00B7751B"/>
    <w:rsid w:val="00B96F48"/>
    <w:rsid w:val="00B97B46"/>
    <w:rsid w:val="00BA0ABB"/>
    <w:rsid w:val="00BB3A46"/>
    <w:rsid w:val="00BC2E5B"/>
    <w:rsid w:val="00BC4772"/>
    <w:rsid w:val="00BC5CC2"/>
    <w:rsid w:val="00BE175C"/>
    <w:rsid w:val="00C142F0"/>
    <w:rsid w:val="00C177BF"/>
    <w:rsid w:val="00C324E7"/>
    <w:rsid w:val="00C60D77"/>
    <w:rsid w:val="00CA167C"/>
    <w:rsid w:val="00CA75CD"/>
    <w:rsid w:val="00CB07BA"/>
    <w:rsid w:val="00CB6B25"/>
    <w:rsid w:val="00CE3B80"/>
    <w:rsid w:val="00D04C37"/>
    <w:rsid w:val="00D3275F"/>
    <w:rsid w:val="00D45A0D"/>
    <w:rsid w:val="00D54652"/>
    <w:rsid w:val="00D574A3"/>
    <w:rsid w:val="00D846E5"/>
    <w:rsid w:val="00D97C56"/>
    <w:rsid w:val="00DC49B0"/>
    <w:rsid w:val="00DE5CFC"/>
    <w:rsid w:val="00DE631A"/>
    <w:rsid w:val="00DE6DAB"/>
    <w:rsid w:val="00E0049A"/>
    <w:rsid w:val="00E21ACB"/>
    <w:rsid w:val="00E278FA"/>
    <w:rsid w:val="00E65D67"/>
    <w:rsid w:val="00E9175F"/>
    <w:rsid w:val="00E9177E"/>
    <w:rsid w:val="00EC1C05"/>
    <w:rsid w:val="00EC2CC9"/>
    <w:rsid w:val="00ED2461"/>
    <w:rsid w:val="00EE61D5"/>
    <w:rsid w:val="00EF18D0"/>
    <w:rsid w:val="00F13EB2"/>
    <w:rsid w:val="00F2290F"/>
    <w:rsid w:val="00F457E7"/>
    <w:rsid w:val="00F6559D"/>
    <w:rsid w:val="00F94E3A"/>
    <w:rsid w:val="00FD41BF"/>
    <w:rsid w:val="00FD66B2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141BB"/>
    <w:pPr>
      <w:keepNext/>
      <w:ind w:right="-427" w:firstLine="709"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B141BB"/>
    <w:rPr>
      <w:bCs/>
      <w:sz w:val="28"/>
    </w:rPr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A1F0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B141BB"/>
  </w:style>
  <w:style w:type="character" w:customStyle="1" w:styleId="WW8Num1z0">
    <w:name w:val="WW8Num1z0"/>
    <w:rsid w:val="00B141BB"/>
    <w:rPr>
      <w:rFonts w:ascii="Symbol" w:hAnsi="Symbol"/>
    </w:rPr>
  </w:style>
  <w:style w:type="character" w:customStyle="1" w:styleId="WW8Num1z2">
    <w:name w:val="WW8Num1z2"/>
    <w:rsid w:val="00B141BB"/>
    <w:rPr>
      <w:rFonts w:ascii="Courier New" w:hAnsi="Courier New" w:cs="Courier New"/>
    </w:rPr>
  </w:style>
  <w:style w:type="character" w:customStyle="1" w:styleId="WW8Num1z3">
    <w:name w:val="WW8Num1z3"/>
    <w:rsid w:val="00B141BB"/>
    <w:rPr>
      <w:rFonts w:ascii="Wingdings" w:hAnsi="Wingdings"/>
    </w:rPr>
  </w:style>
  <w:style w:type="character" w:customStyle="1" w:styleId="WW8Num2z0">
    <w:name w:val="WW8Num2z0"/>
    <w:rsid w:val="00B141BB"/>
    <w:rPr>
      <w:rFonts w:ascii="Symbol" w:hAnsi="Symbol"/>
    </w:rPr>
  </w:style>
  <w:style w:type="character" w:customStyle="1" w:styleId="WW8Num2z1">
    <w:name w:val="WW8Num2z1"/>
    <w:rsid w:val="00B141BB"/>
    <w:rPr>
      <w:rFonts w:ascii="Courier New" w:hAnsi="Courier New" w:cs="Courier New"/>
    </w:rPr>
  </w:style>
  <w:style w:type="character" w:customStyle="1" w:styleId="WW8Num2z2">
    <w:name w:val="WW8Num2z2"/>
    <w:rsid w:val="00B141BB"/>
    <w:rPr>
      <w:rFonts w:ascii="Wingdings" w:hAnsi="Wingdings"/>
    </w:rPr>
  </w:style>
  <w:style w:type="character" w:customStyle="1" w:styleId="WW8Num3z1">
    <w:name w:val="WW8Num3z1"/>
    <w:rsid w:val="00B141BB"/>
    <w:rPr>
      <w:rFonts w:ascii="Symbol" w:hAnsi="Symbol"/>
    </w:rPr>
  </w:style>
  <w:style w:type="character" w:customStyle="1" w:styleId="WW8Num9z0">
    <w:name w:val="WW8Num9z0"/>
    <w:rsid w:val="00B141BB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B141B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141BB"/>
    <w:rPr>
      <w:rFonts w:ascii="Courier New" w:hAnsi="Courier New" w:cs="Courier New"/>
    </w:rPr>
  </w:style>
  <w:style w:type="character" w:customStyle="1" w:styleId="WW8Num10z2">
    <w:name w:val="WW8Num10z2"/>
    <w:rsid w:val="00B141BB"/>
    <w:rPr>
      <w:rFonts w:ascii="Wingdings" w:hAnsi="Wingdings"/>
    </w:rPr>
  </w:style>
  <w:style w:type="character" w:customStyle="1" w:styleId="WW8Num10z3">
    <w:name w:val="WW8Num10z3"/>
    <w:rsid w:val="00B141BB"/>
    <w:rPr>
      <w:rFonts w:ascii="Symbol" w:hAnsi="Symbol"/>
    </w:rPr>
  </w:style>
  <w:style w:type="character" w:customStyle="1" w:styleId="WW8Num13z1">
    <w:name w:val="WW8Num13z1"/>
    <w:rsid w:val="00B141BB"/>
    <w:rPr>
      <w:rFonts w:ascii="Wingdings" w:hAnsi="Wingdings"/>
    </w:rPr>
  </w:style>
  <w:style w:type="character" w:customStyle="1" w:styleId="WW8Num18z0">
    <w:name w:val="WW8Num18z0"/>
    <w:rsid w:val="00B141BB"/>
    <w:rPr>
      <w:rFonts w:ascii="Symbol" w:hAnsi="Symbol"/>
    </w:rPr>
  </w:style>
  <w:style w:type="character" w:customStyle="1" w:styleId="WW8Num18z1">
    <w:name w:val="WW8Num18z1"/>
    <w:rsid w:val="00B141BB"/>
    <w:rPr>
      <w:rFonts w:ascii="Courier New" w:hAnsi="Courier New" w:cs="Courier New"/>
    </w:rPr>
  </w:style>
  <w:style w:type="character" w:customStyle="1" w:styleId="WW8Num18z2">
    <w:name w:val="WW8Num18z2"/>
    <w:rsid w:val="00B141BB"/>
    <w:rPr>
      <w:rFonts w:ascii="Wingdings" w:hAnsi="Wingdings"/>
    </w:rPr>
  </w:style>
  <w:style w:type="character" w:customStyle="1" w:styleId="WW8Num19z1">
    <w:name w:val="WW8Num19z1"/>
    <w:rsid w:val="00B141BB"/>
    <w:rPr>
      <w:rFonts w:ascii="Symbol" w:hAnsi="Symbol"/>
    </w:rPr>
  </w:style>
  <w:style w:type="character" w:customStyle="1" w:styleId="WW8Num22z0">
    <w:name w:val="WW8Num22z0"/>
    <w:rsid w:val="00B141BB"/>
    <w:rPr>
      <w:rFonts w:ascii="Symbol" w:hAnsi="Symbol"/>
    </w:rPr>
  </w:style>
  <w:style w:type="character" w:customStyle="1" w:styleId="WW8Num22z1">
    <w:name w:val="WW8Num22z1"/>
    <w:rsid w:val="00B141BB"/>
    <w:rPr>
      <w:rFonts w:ascii="Courier New" w:hAnsi="Courier New" w:cs="Courier New"/>
    </w:rPr>
  </w:style>
  <w:style w:type="character" w:customStyle="1" w:styleId="WW8Num22z2">
    <w:name w:val="WW8Num22z2"/>
    <w:rsid w:val="00B141BB"/>
    <w:rPr>
      <w:rFonts w:ascii="Wingdings" w:hAnsi="Wingdings"/>
    </w:rPr>
  </w:style>
  <w:style w:type="character" w:customStyle="1" w:styleId="WW8Num23z0">
    <w:name w:val="WW8Num23z0"/>
    <w:rsid w:val="00B141BB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B141BB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B141BB"/>
    <w:rPr>
      <w:rFonts w:ascii="Symbol" w:hAnsi="Symbol"/>
    </w:rPr>
  </w:style>
  <w:style w:type="character" w:customStyle="1" w:styleId="WW8Num26z1">
    <w:name w:val="WW8Num26z1"/>
    <w:rsid w:val="00B141BB"/>
    <w:rPr>
      <w:rFonts w:ascii="Courier New" w:hAnsi="Courier New" w:cs="Courier New"/>
    </w:rPr>
  </w:style>
  <w:style w:type="character" w:customStyle="1" w:styleId="WW8Num26z2">
    <w:name w:val="WW8Num26z2"/>
    <w:rsid w:val="00B141BB"/>
    <w:rPr>
      <w:rFonts w:ascii="Wingdings" w:hAnsi="Wingdings"/>
    </w:rPr>
  </w:style>
  <w:style w:type="character" w:customStyle="1" w:styleId="WW8Num28z1">
    <w:name w:val="WW8Num28z1"/>
    <w:rsid w:val="00B141BB"/>
    <w:rPr>
      <w:rFonts w:ascii="Symbol" w:hAnsi="Symbol"/>
    </w:rPr>
  </w:style>
  <w:style w:type="character" w:customStyle="1" w:styleId="10">
    <w:name w:val="Основной шрифт абзаца1"/>
    <w:rsid w:val="00B141BB"/>
  </w:style>
  <w:style w:type="character" w:styleId="a7">
    <w:name w:val="Hyperlink"/>
    <w:rsid w:val="00B141BB"/>
    <w:rPr>
      <w:color w:val="0000FF"/>
      <w:u w:val="single"/>
    </w:rPr>
  </w:style>
  <w:style w:type="character" w:customStyle="1" w:styleId="date2">
    <w:name w:val="date2"/>
    <w:basedOn w:val="10"/>
    <w:rsid w:val="00B141BB"/>
  </w:style>
  <w:style w:type="character" w:customStyle="1" w:styleId="a8">
    <w:name w:val="Текст примечания Знак"/>
    <w:rsid w:val="00B141BB"/>
    <w:rPr>
      <w:rFonts w:ascii="Calibri" w:eastAsia="Calibri" w:hAnsi="Calibri"/>
    </w:rPr>
  </w:style>
  <w:style w:type="character" w:customStyle="1" w:styleId="a9">
    <w:name w:val="Верхний колонтитул Знак"/>
    <w:rsid w:val="00B141BB"/>
    <w:rPr>
      <w:sz w:val="24"/>
      <w:szCs w:val="24"/>
    </w:rPr>
  </w:style>
  <w:style w:type="character" w:customStyle="1" w:styleId="aa">
    <w:name w:val="Маркеры списка"/>
    <w:rsid w:val="00B141BB"/>
    <w:rPr>
      <w:rFonts w:ascii="StarSymbol" w:eastAsia="StarSymbol" w:hAnsi="StarSymbol" w:cs="StarSymbol"/>
      <w:sz w:val="18"/>
      <w:szCs w:val="18"/>
    </w:rPr>
  </w:style>
  <w:style w:type="paragraph" w:styleId="ab">
    <w:name w:val="Title"/>
    <w:basedOn w:val="a"/>
    <w:next w:val="ac"/>
    <w:rsid w:val="00B141B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B141BB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link w:val="ac"/>
    <w:rsid w:val="00B141BB"/>
    <w:rPr>
      <w:sz w:val="24"/>
      <w:szCs w:val="24"/>
      <w:lang w:eastAsia="ar-SA"/>
    </w:rPr>
  </w:style>
  <w:style w:type="paragraph" w:styleId="ae">
    <w:name w:val="List"/>
    <w:basedOn w:val="ac"/>
    <w:rsid w:val="00B141BB"/>
    <w:rPr>
      <w:rFonts w:ascii="Arial" w:hAnsi="Arial" w:cs="Tahoma"/>
    </w:rPr>
  </w:style>
  <w:style w:type="paragraph" w:customStyle="1" w:styleId="11">
    <w:name w:val="Название1"/>
    <w:basedOn w:val="a"/>
    <w:rsid w:val="00B141BB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2">
    <w:name w:val="Указатель1"/>
    <w:basedOn w:val="a"/>
    <w:rsid w:val="00B141BB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f">
    <w:name w:val="header"/>
    <w:basedOn w:val="a"/>
    <w:link w:val="13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13">
    <w:name w:val="Верхний колонтитул Знак1"/>
    <w:link w:val="af"/>
    <w:rsid w:val="00B141BB"/>
    <w:rPr>
      <w:sz w:val="24"/>
      <w:szCs w:val="24"/>
      <w:lang w:eastAsia="ar-SA"/>
    </w:rPr>
  </w:style>
  <w:style w:type="paragraph" w:styleId="af0">
    <w:name w:val="footer"/>
    <w:basedOn w:val="a"/>
    <w:link w:val="af1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link w:val="af0"/>
    <w:rsid w:val="00B141BB"/>
    <w:rPr>
      <w:sz w:val="24"/>
      <w:szCs w:val="24"/>
      <w:lang w:eastAsia="ar-SA"/>
    </w:rPr>
  </w:style>
  <w:style w:type="paragraph" w:customStyle="1" w:styleId="ConsPlusCell">
    <w:name w:val="ConsPlusCell"/>
    <w:rsid w:val="00B141BB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B141B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4">
    <w:name w:val="Текст примечания1"/>
    <w:basedOn w:val="a"/>
    <w:rsid w:val="00B141BB"/>
    <w:pPr>
      <w:suppressAutoHyphens/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B141BB"/>
    <w:pPr>
      <w:suppressLineNumbers/>
      <w:suppressAutoHyphens/>
    </w:pPr>
    <w:rPr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B141BB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B141BB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B141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41">
    <w:name w:val="Светлая сетка - Акцент 41"/>
    <w:uiPriority w:val="1"/>
    <w:qFormat/>
    <w:rsid w:val="00B141BB"/>
    <w:rPr>
      <w:rFonts w:ascii="Calibri" w:eastAsia="Calibri" w:hAnsi="Calibri"/>
      <w:sz w:val="22"/>
      <w:szCs w:val="22"/>
      <w:lang w:eastAsia="en-US"/>
    </w:rPr>
  </w:style>
  <w:style w:type="paragraph" w:customStyle="1" w:styleId="1-61">
    <w:name w:val="Средний список 1 - Акцент 61"/>
    <w:basedOn w:val="a"/>
    <w:uiPriority w:val="34"/>
    <w:qFormat/>
    <w:rsid w:val="00B14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41BB"/>
  </w:style>
  <w:style w:type="paragraph" w:styleId="af4">
    <w:name w:val="footnote text"/>
    <w:basedOn w:val="a"/>
    <w:link w:val="af5"/>
    <w:uiPriority w:val="99"/>
    <w:unhideWhenUsed/>
    <w:rsid w:val="00B141BB"/>
    <w:pPr>
      <w:suppressAutoHyphens/>
    </w:pPr>
    <w:rPr>
      <w:lang w:val="x-none" w:eastAsia="ar-SA"/>
    </w:rPr>
  </w:style>
  <w:style w:type="character" w:customStyle="1" w:styleId="af5">
    <w:name w:val="Текст сноски Знак"/>
    <w:link w:val="af4"/>
    <w:uiPriority w:val="99"/>
    <w:rsid w:val="00B141BB"/>
    <w:rPr>
      <w:lang w:val="x-none" w:eastAsia="ar-SA"/>
    </w:rPr>
  </w:style>
  <w:style w:type="character" w:styleId="af6">
    <w:name w:val="footnote reference"/>
    <w:uiPriority w:val="99"/>
    <w:unhideWhenUsed/>
    <w:rsid w:val="00B141BB"/>
    <w:rPr>
      <w:vertAlign w:val="superscript"/>
    </w:rPr>
  </w:style>
  <w:style w:type="character" w:styleId="af7">
    <w:name w:val="annotation reference"/>
    <w:uiPriority w:val="99"/>
    <w:unhideWhenUsed/>
    <w:rsid w:val="00B141BB"/>
    <w:rPr>
      <w:sz w:val="16"/>
      <w:szCs w:val="16"/>
    </w:rPr>
  </w:style>
  <w:style w:type="paragraph" w:styleId="af8">
    <w:name w:val="annotation text"/>
    <w:basedOn w:val="a"/>
    <w:link w:val="15"/>
    <w:uiPriority w:val="99"/>
    <w:unhideWhenUsed/>
    <w:rsid w:val="00B141BB"/>
    <w:pPr>
      <w:suppressAutoHyphens/>
    </w:pPr>
    <w:rPr>
      <w:lang w:val="x-none" w:eastAsia="ar-SA"/>
    </w:rPr>
  </w:style>
  <w:style w:type="character" w:customStyle="1" w:styleId="15">
    <w:name w:val="Текст примечания Знак1"/>
    <w:link w:val="af8"/>
    <w:uiPriority w:val="99"/>
    <w:rsid w:val="00B141BB"/>
    <w:rPr>
      <w:lang w:val="x-none" w:eastAsia="ar-SA"/>
    </w:rPr>
  </w:style>
  <w:style w:type="paragraph" w:styleId="af9">
    <w:name w:val="annotation subject"/>
    <w:basedOn w:val="af8"/>
    <w:next w:val="af8"/>
    <w:link w:val="afa"/>
    <w:uiPriority w:val="99"/>
    <w:unhideWhenUsed/>
    <w:rsid w:val="00B141BB"/>
    <w:rPr>
      <w:b/>
      <w:bCs/>
    </w:rPr>
  </w:style>
  <w:style w:type="character" w:customStyle="1" w:styleId="afa">
    <w:name w:val="Тема примечания Знак"/>
    <w:link w:val="af9"/>
    <w:uiPriority w:val="99"/>
    <w:rsid w:val="00B141BB"/>
    <w:rPr>
      <w:b/>
      <w:bCs/>
      <w:lang w:val="x-none" w:eastAsia="ar-SA"/>
    </w:rPr>
  </w:style>
  <w:style w:type="paragraph" w:styleId="afb">
    <w:name w:val="endnote text"/>
    <w:basedOn w:val="a"/>
    <w:link w:val="afc"/>
    <w:uiPriority w:val="99"/>
    <w:unhideWhenUsed/>
    <w:rsid w:val="00B141BB"/>
    <w:pPr>
      <w:suppressAutoHyphens/>
    </w:pPr>
    <w:rPr>
      <w:lang w:val="x-none" w:eastAsia="ar-SA"/>
    </w:rPr>
  </w:style>
  <w:style w:type="character" w:customStyle="1" w:styleId="afc">
    <w:name w:val="Текст концевой сноски Знак"/>
    <w:link w:val="afb"/>
    <w:uiPriority w:val="99"/>
    <w:rsid w:val="00B141BB"/>
    <w:rPr>
      <w:lang w:val="x-none" w:eastAsia="ar-SA"/>
    </w:rPr>
  </w:style>
  <w:style w:type="character" w:styleId="afd">
    <w:name w:val="endnote reference"/>
    <w:uiPriority w:val="99"/>
    <w:unhideWhenUsed/>
    <w:rsid w:val="00B141BB"/>
    <w:rPr>
      <w:vertAlign w:val="superscript"/>
    </w:rPr>
  </w:style>
  <w:style w:type="paragraph" w:customStyle="1" w:styleId="-31">
    <w:name w:val="Темный список - Акцент 31"/>
    <w:hidden/>
    <w:uiPriority w:val="99"/>
    <w:semiHidden/>
    <w:rsid w:val="00B141BB"/>
    <w:rPr>
      <w:sz w:val="24"/>
      <w:szCs w:val="24"/>
      <w:lang w:eastAsia="ar-SA"/>
    </w:rPr>
  </w:style>
  <w:style w:type="paragraph" w:customStyle="1" w:styleId="-310">
    <w:name w:val="Светлая сетка - Акцент 31"/>
    <w:basedOn w:val="a"/>
    <w:uiPriority w:val="34"/>
    <w:qFormat/>
    <w:rsid w:val="00B141BB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71"/>
    <w:rsid w:val="00B141BB"/>
    <w:rPr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B141BB"/>
    <w:rPr>
      <w:sz w:val="24"/>
      <w:szCs w:val="24"/>
      <w:lang w:eastAsia="ar-SA"/>
    </w:rPr>
  </w:style>
  <w:style w:type="paragraph" w:styleId="afe">
    <w:name w:val="List Paragraph"/>
    <w:basedOn w:val="a"/>
    <w:uiPriority w:val="34"/>
    <w:qFormat/>
    <w:rsid w:val="00B141BB"/>
    <w:pPr>
      <w:ind w:left="720"/>
      <w:contextualSpacing/>
    </w:pPr>
  </w:style>
  <w:style w:type="character" w:customStyle="1" w:styleId="printarea">
    <w:name w:val="printarea"/>
    <w:basedOn w:val="a0"/>
    <w:rsid w:val="00B141BB"/>
  </w:style>
  <w:style w:type="character" w:styleId="aff">
    <w:name w:val="Strong"/>
    <w:qFormat/>
    <w:rsid w:val="00B141BB"/>
    <w:rPr>
      <w:rFonts w:cs="Times New Roman"/>
      <w:b/>
      <w:bCs/>
    </w:rPr>
  </w:style>
  <w:style w:type="paragraph" w:styleId="aff0">
    <w:name w:val="No Spacing"/>
    <w:qFormat/>
    <w:rsid w:val="00B141BB"/>
    <w:rPr>
      <w:rFonts w:ascii="Calibri" w:hAnsi="Calibri"/>
      <w:sz w:val="22"/>
      <w:szCs w:val="22"/>
    </w:rPr>
  </w:style>
  <w:style w:type="paragraph" w:styleId="aff1">
    <w:name w:val="Normal (Web)"/>
    <w:basedOn w:val="a"/>
    <w:rsid w:val="00B141BB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FollowedHyperlink"/>
    <w:rsid w:val="00B141B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141BB"/>
    <w:pPr>
      <w:keepNext/>
      <w:ind w:right="-427" w:firstLine="709"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B141BB"/>
    <w:rPr>
      <w:bCs/>
      <w:sz w:val="28"/>
    </w:rPr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A1F0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B141BB"/>
  </w:style>
  <w:style w:type="character" w:customStyle="1" w:styleId="WW8Num1z0">
    <w:name w:val="WW8Num1z0"/>
    <w:rsid w:val="00B141BB"/>
    <w:rPr>
      <w:rFonts w:ascii="Symbol" w:hAnsi="Symbol"/>
    </w:rPr>
  </w:style>
  <w:style w:type="character" w:customStyle="1" w:styleId="WW8Num1z2">
    <w:name w:val="WW8Num1z2"/>
    <w:rsid w:val="00B141BB"/>
    <w:rPr>
      <w:rFonts w:ascii="Courier New" w:hAnsi="Courier New" w:cs="Courier New"/>
    </w:rPr>
  </w:style>
  <w:style w:type="character" w:customStyle="1" w:styleId="WW8Num1z3">
    <w:name w:val="WW8Num1z3"/>
    <w:rsid w:val="00B141BB"/>
    <w:rPr>
      <w:rFonts w:ascii="Wingdings" w:hAnsi="Wingdings"/>
    </w:rPr>
  </w:style>
  <w:style w:type="character" w:customStyle="1" w:styleId="WW8Num2z0">
    <w:name w:val="WW8Num2z0"/>
    <w:rsid w:val="00B141BB"/>
    <w:rPr>
      <w:rFonts w:ascii="Symbol" w:hAnsi="Symbol"/>
    </w:rPr>
  </w:style>
  <w:style w:type="character" w:customStyle="1" w:styleId="WW8Num2z1">
    <w:name w:val="WW8Num2z1"/>
    <w:rsid w:val="00B141BB"/>
    <w:rPr>
      <w:rFonts w:ascii="Courier New" w:hAnsi="Courier New" w:cs="Courier New"/>
    </w:rPr>
  </w:style>
  <w:style w:type="character" w:customStyle="1" w:styleId="WW8Num2z2">
    <w:name w:val="WW8Num2z2"/>
    <w:rsid w:val="00B141BB"/>
    <w:rPr>
      <w:rFonts w:ascii="Wingdings" w:hAnsi="Wingdings"/>
    </w:rPr>
  </w:style>
  <w:style w:type="character" w:customStyle="1" w:styleId="WW8Num3z1">
    <w:name w:val="WW8Num3z1"/>
    <w:rsid w:val="00B141BB"/>
    <w:rPr>
      <w:rFonts w:ascii="Symbol" w:hAnsi="Symbol"/>
    </w:rPr>
  </w:style>
  <w:style w:type="character" w:customStyle="1" w:styleId="WW8Num9z0">
    <w:name w:val="WW8Num9z0"/>
    <w:rsid w:val="00B141BB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B141B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141BB"/>
    <w:rPr>
      <w:rFonts w:ascii="Courier New" w:hAnsi="Courier New" w:cs="Courier New"/>
    </w:rPr>
  </w:style>
  <w:style w:type="character" w:customStyle="1" w:styleId="WW8Num10z2">
    <w:name w:val="WW8Num10z2"/>
    <w:rsid w:val="00B141BB"/>
    <w:rPr>
      <w:rFonts w:ascii="Wingdings" w:hAnsi="Wingdings"/>
    </w:rPr>
  </w:style>
  <w:style w:type="character" w:customStyle="1" w:styleId="WW8Num10z3">
    <w:name w:val="WW8Num10z3"/>
    <w:rsid w:val="00B141BB"/>
    <w:rPr>
      <w:rFonts w:ascii="Symbol" w:hAnsi="Symbol"/>
    </w:rPr>
  </w:style>
  <w:style w:type="character" w:customStyle="1" w:styleId="WW8Num13z1">
    <w:name w:val="WW8Num13z1"/>
    <w:rsid w:val="00B141BB"/>
    <w:rPr>
      <w:rFonts w:ascii="Wingdings" w:hAnsi="Wingdings"/>
    </w:rPr>
  </w:style>
  <w:style w:type="character" w:customStyle="1" w:styleId="WW8Num18z0">
    <w:name w:val="WW8Num18z0"/>
    <w:rsid w:val="00B141BB"/>
    <w:rPr>
      <w:rFonts w:ascii="Symbol" w:hAnsi="Symbol"/>
    </w:rPr>
  </w:style>
  <w:style w:type="character" w:customStyle="1" w:styleId="WW8Num18z1">
    <w:name w:val="WW8Num18z1"/>
    <w:rsid w:val="00B141BB"/>
    <w:rPr>
      <w:rFonts w:ascii="Courier New" w:hAnsi="Courier New" w:cs="Courier New"/>
    </w:rPr>
  </w:style>
  <w:style w:type="character" w:customStyle="1" w:styleId="WW8Num18z2">
    <w:name w:val="WW8Num18z2"/>
    <w:rsid w:val="00B141BB"/>
    <w:rPr>
      <w:rFonts w:ascii="Wingdings" w:hAnsi="Wingdings"/>
    </w:rPr>
  </w:style>
  <w:style w:type="character" w:customStyle="1" w:styleId="WW8Num19z1">
    <w:name w:val="WW8Num19z1"/>
    <w:rsid w:val="00B141BB"/>
    <w:rPr>
      <w:rFonts w:ascii="Symbol" w:hAnsi="Symbol"/>
    </w:rPr>
  </w:style>
  <w:style w:type="character" w:customStyle="1" w:styleId="WW8Num22z0">
    <w:name w:val="WW8Num22z0"/>
    <w:rsid w:val="00B141BB"/>
    <w:rPr>
      <w:rFonts w:ascii="Symbol" w:hAnsi="Symbol"/>
    </w:rPr>
  </w:style>
  <w:style w:type="character" w:customStyle="1" w:styleId="WW8Num22z1">
    <w:name w:val="WW8Num22z1"/>
    <w:rsid w:val="00B141BB"/>
    <w:rPr>
      <w:rFonts w:ascii="Courier New" w:hAnsi="Courier New" w:cs="Courier New"/>
    </w:rPr>
  </w:style>
  <w:style w:type="character" w:customStyle="1" w:styleId="WW8Num22z2">
    <w:name w:val="WW8Num22z2"/>
    <w:rsid w:val="00B141BB"/>
    <w:rPr>
      <w:rFonts w:ascii="Wingdings" w:hAnsi="Wingdings"/>
    </w:rPr>
  </w:style>
  <w:style w:type="character" w:customStyle="1" w:styleId="WW8Num23z0">
    <w:name w:val="WW8Num23z0"/>
    <w:rsid w:val="00B141BB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B141BB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B141BB"/>
    <w:rPr>
      <w:rFonts w:ascii="Symbol" w:hAnsi="Symbol"/>
    </w:rPr>
  </w:style>
  <w:style w:type="character" w:customStyle="1" w:styleId="WW8Num26z1">
    <w:name w:val="WW8Num26z1"/>
    <w:rsid w:val="00B141BB"/>
    <w:rPr>
      <w:rFonts w:ascii="Courier New" w:hAnsi="Courier New" w:cs="Courier New"/>
    </w:rPr>
  </w:style>
  <w:style w:type="character" w:customStyle="1" w:styleId="WW8Num26z2">
    <w:name w:val="WW8Num26z2"/>
    <w:rsid w:val="00B141BB"/>
    <w:rPr>
      <w:rFonts w:ascii="Wingdings" w:hAnsi="Wingdings"/>
    </w:rPr>
  </w:style>
  <w:style w:type="character" w:customStyle="1" w:styleId="WW8Num28z1">
    <w:name w:val="WW8Num28z1"/>
    <w:rsid w:val="00B141BB"/>
    <w:rPr>
      <w:rFonts w:ascii="Symbol" w:hAnsi="Symbol"/>
    </w:rPr>
  </w:style>
  <w:style w:type="character" w:customStyle="1" w:styleId="10">
    <w:name w:val="Основной шрифт абзаца1"/>
    <w:rsid w:val="00B141BB"/>
  </w:style>
  <w:style w:type="character" w:styleId="a7">
    <w:name w:val="Hyperlink"/>
    <w:rsid w:val="00B141BB"/>
    <w:rPr>
      <w:color w:val="0000FF"/>
      <w:u w:val="single"/>
    </w:rPr>
  </w:style>
  <w:style w:type="character" w:customStyle="1" w:styleId="date2">
    <w:name w:val="date2"/>
    <w:basedOn w:val="10"/>
    <w:rsid w:val="00B141BB"/>
  </w:style>
  <w:style w:type="character" w:customStyle="1" w:styleId="a8">
    <w:name w:val="Текст примечания Знак"/>
    <w:rsid w:val="00B141BB"/>
    <w:rPr>
      <w:rFonts w:ascii="Calibri" w:eastAsia="Calibri" w:hAnsi="Calibri"/>
    </w:rPr>
  </w:style>
  <w:style w:type="character" w:customStyle="1" w:styleId="a9">
    <w:name w:val="Верхний колонтитул Знак"/>
    <w:rsid w:val="00B141BB"/>
    <w:rPr>
      <w:sz w:val="24"/>
      <w:szCs w:val="24"/>
    </w:rPr>
  </w:style>
  <w:style w:type="character" w:customStyle="1" w:styleId="aa">
    <w:name w:val="Маркеры списка"/>
    <w:rsid w:val="00B141BB"/>
    <w:rPr>
      <w:rFonts w:ascii="StarSymbol" w:eastAsia="StarSymbol" w:hAnsi="StarSymbol" w:cs="StarSymbol"/>
      <w:sz w:val="18"/>
      <w:szCs w:val="18"/>
    </w:rPr>
  </w:style>
  <w:style w:type="paragraph" w:styleId="ab">
    <w:name w:val="Title"/>
    <w:basedOn w:val="a"/>
    <w:next w:val="ac"/>
    <w:rsid w:val="00B141B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B141BB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link w:val="ac"/>
    <w:rsid w:val="00B141BB"/>
    <w:rPr>
      <w:sz w:val="24"/>
      <w:szCs w:val="24"/>
      <w:lang w:eastAsia="ar-SA"/>
    </w:rPr>
  </w:style>
  <w:style w:type="paragraph" w:styleId="ae">
    <w:name w:val="List"/>
    <w:basedOn w:val="ac"/>
    <w:rsid w:val="00B141BB"/>
    <w:rPr>
      <w:rFonts w:ascii="Arial" w:hAnsi="Arial" w:cs="Tahoma"/>
    </w:rPr>
  </w:style>
  <w:style w:type="paragraph" w:customStyle="1" w:styleId="11">
    <w:name w:val="Название1"/>
    <w:basedOn w:val="a"/>
    <w:rsid w:val="00B141BB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2">
    <w:name w:val="Указатель1"/>
    <w:basedOn w:val="a"/>
    <w:rsid w:val="00B141BB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f">
    <w:name w:val="header"/>
    <w:basedOn w:val="a"/>
    <w:link w:val="13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13">
    <w:name w:val="Верхний колонтитул Знак1"/>
    <w:link w:val="af"/>
    <w:rsid w:val="00B141BB"/>
    <w:rPr>
      <w:sz w:val="24"/>
      <w:szCs w:val="24"/>
      <w:lang w:eastAsia="ar-SA"/>
    </w:rPr>
  </w:style>
  <w:style w:type="paragraph" w:styleId="af0">
    <w:name w:val="footer"/>
    <w:basedOn w:val="a"/>
    <w:link w:val="af1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link w:val="af0"/>
    <w:rsid w:val="00B141BB"/>
    <w:rPr>
      <w:sz w:val="24"/>
      <w:szCs w:val="24"/>
      <w:lang w:eastAsia="ar-SA"/>
    </w:rPr>
  </w:style>
  <w:style w:type="paragraph" w:customStyle="1" w:styleId="ConsPlusCell">
    <w:name w:val="ConsPlusCell"/>
    <w:rsid w:val="00B141BB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B141B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4">
    <w:name w:val="Текст примечания1"/>
    <w:basedOn w:val="a"/>
    <w:rsid w:val="00B141BB"/>
    <w:pPr>
      <w:suppressAutoHyphens/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B141BB"/>
    <w:pPr>
      <w:suppressLineNumbers/>
      <w:suppressAutoHyphens/>
    </w:pPr>
    <w:rPr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B141BB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B141BB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B141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41">
    <w:name w:val="Светлая сетка - Акцент 41"/>
    <w:uiPriority w:val="1"/>
    <w:qFormat/>
    <w:rsid w:val="00B141BB"/>
    <w:rPr>
      <w:rFonts w:ascii="Calibri" w:eastAsia="Calibri" w:hAnsi="Calibri"/>
      <w:sz w:val="22"/>
      <w:szCs w:val="22"/>
      <w:lang w:eastAsia="en-US"/>
    </w:rPr>
  </w:style>
  <w:style w:type="paragraph" w:customStyle="1" w:styleId="1-61">
    <w:name w:val="Средний список 1 - Акцент 61"/>
    <w:basedOn w:val="a"/>
    <w:uiPriority w:val="34"/>
    <w:qFormat/>
    <w:rsid w:val="00B14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41BB"/>
  </w:style>
  <w:style w:type="paragraph" w:styleId="af4">
    <w:name w:val="footnote text"/>
    <w:basedOn w:val="a"/>
    <w:link w:val="af5"/>
    <w:uiPriority w:val="99"/>
    <w:unhideWhenUsed/>
    <w:rsid w:val="00B141BB"/>
    <w:pPr>
      <w:suppressAutoHyphens/>
    </w:pPr>
    <w:rPr>
      <w:lang w:val="x-none" w:eastAsia="ar-SA"/>
    </w:rPr>
  </w:style>
  <w:style w:type="character" w:customStyle="1" w:styleId="af5">
    <w:name w:val="Текст сноски Знак"/>
    <w:link w:val="af4"/>
    <w:uiPriority w:val="99"/>
    <w:rsid w:val="00B141BB"/>
    <w:rPr>
      <w:lang w:val="x-none" w:eastAsia="ar-SA"/>
    </w:rPr>
  </w:style>
  <w:style w:type="character" w:styleId="af6">
    <w:name w:val="footnote reference"/>
    <w:uiPriority w:val="99"/>
    <w:unhideWhenUsed/>
    <w:rsid w:val="00B141BB"/>
    <w:rPr>
      <w:vertAlign w:val="superscript"/>
    </w:rPr>
  </w:style>
  <w:style w:type="character" w:styleId="af7">
    <w:name w:val="annotation reference"/>
    <w:uiPriority w:val="99"/>
    <w:unhideWhenUsed/>
    <w:rsid w:val="00B141BB"/>
    <w:rPr>
      <w:sz w:val="16"/>
      <w:szCs w:val="16"/>
    </w:rPr>
  </w:style>
  <w:style w:type="paragraph" w:styleId="af8">
    <w:name w:val="annotation text"/>
    <w:basedOn w:val="a"/>
    <w:link w:val="15"/>
    <w:uiPriority w:val="99"/>
    <w:unhideWhenUsed/>
    <w:rsid w:val="00B141BB"/>
    <w:pPr>
      <w:suppressAutoHyphens/>
    </w:pPr>
    <w:rPr>
      <w:lang w:val="x-none" w:eastAsia="ar-SA"/>
    </w:rPr>
  </w:style>
  <w:style w:type="character" w:customStyle="1" w:styleId="15">
    <w:name w:val="Текст примечания Знак1"/>
    <w:link w:val="af8"/>
    <w:uiPriority w:val="99"/>
    <w:rsid w:val="00B141BB"/>
    <w:rPr>
      <w:lang w:val="x-none" w:eastAsia="ar-SA"/>
    </w:rPr>
  </w:style>
  <w:style w:type="paragraph" w:styleId="af9">
    <w:name w:val="annotation subject"/>
    <w:basedOn w:val="af8"/>
    <w:next w:val="af8"/>
    <w:link w:val="afa"/>
    <w:uiPriority w:val="99"/>
    <w:unhideWhenUsed/>
    <w:rsid w:val="00B141BB"/>
    <w:rPr>
      <w:b/>
      <w:bCs/>
    </w:rPr>
  </w:style>
  <w:style w:type="character" w:customStyle="1" w:styleId="afa">
    <w:name w:val="Тема примечания Знак"/>
    <w:link w:val="af9"/>
    <w:uiPriority w:val="99"/>
    <w:rsid w:val="00B141BB"/>
    <w:rPr>
      <w:b/>
      <w:bCs/>
      <w:lang w:val="x-none" w:eastAsia="ar-SA"/>
    </w:rPr>
  </w:style>
  <w:style w:type="paragraph" w:styleId="afb">
    <w:name w:val="endnote text"/>
    <w:basedOn w:val="a"/>
    <w:link w:val="afc"/>
    <w:uiPriority w:val="99"/>
    <w:unhideWhenUsed/>
    <w:rsid w:val="00B141BB"/>
    <w:pPr>
      <w:suppressAutoHyphens/>
    </w:pPr>
    <w:rPr>
      <w:lang w:val="x-none" w:eastAsia="ar-SA"/>
    </w:rPr>
  </w:style>
  <w:style w:type="character" w:customStyle="1" w:styleId="afc">
    <w:name w:val="Текст концевой сноски Знак"/>
    <w:link w:val="afb"/>
    <w:uiPriority w:val="99"/>
    <w:rsid w:val="00B141BB"/>
    <w:rPr>
      <w:lang w:val="x-none" w:eastAsia="ar-SA"/>
    </w:rPr>
  </w:style>
  <w:style w:type="character" w:styleId="afd">
    <w:name w:val="endnote reference"/>
    <w:uiPriority w:val="99"/>
    <w:unhideWhenUsed/>
    <w:rsid w:val="00B141BB"/>
    <w:rPr>
      <w:vertAlign w:val="superscript"/>
    </w:rPr>
  </w:style>
  <w:style w:type="paragraph" w:customStyle="1" w:styleId="-31">
    <w:name w:val="Темный список - Акцент 31"/>
    <w:hidden/>
    <w:uiPriority w:val="99"/>
    <w:semiHidden/>
    <w:rsid w:val="00B141BB"/>
    <w:rPr>
      <w:sz w:val="24"/>
      <w:szCs w:val="24"/>
      <w:lang w:eastAsia="ar-SA"/>
    </w:rPr>
  </w:style>
  <w:style w:type="paragraph" w:customStyle="1" w:styleId="-310">
    <w:name w:val="Светлая сетка - Акцент 31"/>
    <w:basedOn w:val="a"/>
    <w:uiPriority w:val="34"/>
    <w:qFormat/>
    <w:rsid w:val="00B141BB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71"/>
    <w:rsid w:val="00B141BB"/>
    <w:rPr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B141BB"/>
    <w:rPr>
      <w:sz w:val="24"/>
      <w:szCs w:val="24"/>
      <w:lang w:eastAsia="ar-SA"/>
    </w:rPr>
  </w:style>
  <w:style w:type="paragraph" w:styleId="afe">
    <w:name w:val="List Paragraph"/>
    <w:basedOn w:val="a"/>
    <w:uiPriority w:val="34"/>
    <w:qFormat/>
    <w:rsid w:val="00B141BB"/>
    <w:pPr>
      <w:ind w:left="720"/>
      <w:contextualSpacing/>
    </w:pPr>
  </w:style>
  <w:style w:type="character" w:customStyle="1" w:styleId="printarea">
    <w:name w:val="printarea"/>
    <w:basedOn w:val="a0"/>
    <w:rsid w:val="00B141BB"/>
  </w:style>
  <w:style w:type="character" w:styleId="aff">
    <w:name w:val="Strong"/>
    <w:qFormat/>
    <w:rsid w:val="00B141BB"/>
    <w:rPr>
      <w:rFonts w:cs="Times New Roman"/>
      <w:b/>
      <w:bCs/>
    </w:rPr>
  </w:style>
  <w:style w:type="paragraph" w:styleId="aff0">
    <w:name w:val="No Spacing"/>
    <w:qFormat/>
    <w:rsid w:val="00B141BB"/>
    <w:rPr>
      <w:rFonts w:ascii="Calibri" w:hAnsi="Calibri"/>
      <w:sz w:val="22"/>
      <w:szCs w:val="22"/>
    </w:rPr>
  </w:style>
  <w:style w:type="paragraph" w:styleId="aff1">
    <w:name w:val="Normal (Web)"/>
    <w:basedOn w:val="a"/>
    <w:rsid w:val="00B141BB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FollowedHyperlink"/>
    <w:rsid w:val="00B141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31AD2D7B5FB7756406B93A5ABEDE62947E2DD09770C69975B0400335F875CC6B84D6C502549D41525F39481J622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2331AD2D7B5FB775640759EB3C7B2E32A44B4D7087A043BCA0C02576C0F810994F8133511685AD5123BF194856B100FF62E6F6E665085B2A578379CJ72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331AD2D7B5FB775640759EB3C7B2E32A44B4D7087A043BCA0C02576C0F810994F81335036802D91032EF94847E465EB0J72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2331AD2D7B5FB775640759EB3C7B2E32A44B4D70B7B073BCD0E02576C0F810994F81335036802D91032EF94847E465EB0J72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331AD2D7B5FB775640759EB3C7B2E32A44B4D70B7C043ECF0C02576C0F810994F81335036802D91032EF94847E465EB0J72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E6C83-3036-4078-83AD-DE9D6DE5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4</dc:creator>
  <cp:keywords/>
  <cp:lastModifiedBy>User</cp:lastModifiedBy>
  <cp:revision>5</cp:revision>
  <cp:lastPrinted>2022-08-02T11:26:00Z</cp:lastPrinted>
  <dcterms:created xsi:type="dcterms:W3CDTF">2022-07-29T12:55:00Z</dcterms:created>
  <dcterms:modified xsi:type="dcterms:W3CDTF">2022-08-22T12:16:00Z</dcterms:modified>
</cp:coreProperties>
</file>